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A" w:rsidRDefault="00702F3A" w:rsidP="006460F2">
      <w:pPr>
        <w:rPr>
          <w:lang w:eastAsia="fr-FR"/>
        </w:rPr>
      </w:pPr>
      <w:r>
        <w:rPr>
          <w:lang w:eastAsia="fr-FR"/>
        </w:rPr>
        <w:t>Ville de Saint-Nazaire</w:t>
      </w:r>
    </w:p>
    <w:p w:rsidR="00702F3A" w:rsidRDefault="00702F3A" w:rsidP="006460F2">
      <w:pPr>
        <w:rPr>
          <w:lang w:eastAsia="fr-FR"/>
        </w:rPr>
      </w:pPr>
      <w:r>
        <w:rPr>
          <w:lang w:eastAsia="fr-FR"/>
        </w:rPr>
        <w:t>Médiathèque</w:t>
      </w:r>
    </w:p>
    <w:p w:rsidR="00702F3A" w:rsidRDefault="00702F3A" w:rsidP="006460F2">
      <w:pPr>
        <w:rPr>
          <w:lang w:eastAsia="fr-FR"/>
        </w:rPr>
      </w:pPr>
      <w:r>
        <w:rPr>
          <w:lang w:eastAsia="fr-FR"/>
        </w:rPr>
        <w:t>Le 26/11/2020</w:t>
      </w:r>
    </w:p>
    <w:p w:rsidR="00702F3A" w:rsidRDefault="00702F3A" w:rsidP="006460F2">
      <w:pPr>
        <w:rPr>
          <w:lang w:eastAsia="fr-FR"/>
        </w:rPr>
      </w:pPr>
    </w:p>
    <w:p w:rsidR="00702F3A" w:rsidRPr="00877398" w:rsidRDefault="00702F3A" w:rsidP="006460F2">
      <w:pPr>
        <w:pStyle w:val="Titre"/>
        <w:rPr>
          <w:rFonts w:eastAsia="Times New Roman"/>
          <w:sz w:val="48"/>
          <w:lang w:eastAsia="fr-FR"/>
        </w:rPr>
      </w:pPr>
      <w:r w:rsidRPr="00877398">
        <w:rPr>
          <w:rFonts w:eastAsia="Times New Roman"/>
          <w:sz w:val="48"/>
          <w:lang w:eastAsia="fr-FR"/>
        </w:rPr>
        <w:t>Stage</w:t>
      </w:r>
      <w:r w:rsidR="00877398">
        <w:rPr>
          <w:rFonts w:eastAsia="Times New Roman"/>
          <w:sz w:val="48"/>
          <w:lang w:eastAsia="fr-FR"/>
        </w:rPr>
        <w:t xml:space="preserve"> - </w:t>
      </w:r>
      <w:r w:rsidRPr="00877398">
        <w:rPr>
          <w:rFonts w:eastAsia="Times New Roman"/>
          <w:sz w:val="48"/>
          <w:lang w:eastAsia="fr-FR"/>
        </w:rPr>
        <w:t xml:space="preserve">Inventaire </w:t>
      </w:r>
      <w:r w:rsidR="00767004" w:rsidRPr="00877398">
        <w:rPr>
          <w:rFonts w:eastAsia="Times New Roman"/>
          <w:sz w:val="48"/>
          <w:lang w:eastAsia="fr-FR"/>
        </w:rPr>
        <w:t xml:space="preserve">et </w:t>
      </w:r>
      <w:r w:rsidR="006460F2" w:rsidRPr="00877398">
        <w:rPr>
          <w:rFonts w:eastAsia="Times New Roman"/>
          <w:sz w:val="48"/>
          <w:lang w:eastAsia="fr-FR"/>
        </w:rPr>
        <w:t>préconisations</w:t>
      </w:r>
      <w:r w:rsidR="00767004" w:rsidRPr="00877398">
        <w:rPr>
          <w:rFonts w:eastAsia="Times New Roman"/>
          <w:sz w:val="48"/>
          <w:lang w:eastAsia="fr-FR"/>
        </w:rPr>
        <w:t xml:space="preserve"> pour les </w:t>
      </w:r>
      <w:r w:rsidRPr="00877398">
        <w:rPr>
          <w:rFonts w:eastAsia="Times New Roman"/>
          <w:sz w:val="48"/>
          <w:lang w:eastAsia="fr-FR"/>
        </w:rPr>
        <w:t>fonds conservés dans les magasins de stockage de la Médiathèque de Saint-Nazaire</w:t>
      </w:r>
    </w:p>
    <w:p w:rsidR="00702F3A" w:rsidRDefault="00702F3A" w:rsidP="006460F2">
      <w:pPr>
        <w:rPr>
          <w:lang w:eastAsia="fr-FR"/>
        </w:rPr>
      </w:pPr>
    </w:p>
    <w:p w:rsidR="00702F3A" w:rsidRDefault="00702F3A" w:rsidP="006460F2">
      <w:pPr>
        <w:rPr>
          <w:lang w:eastAsia="fr-FR"/>
        </w:rPr>
      </w:pPr>
      <w:r w:rsidRPr="00877398">
        <w:rPr>
          <w:rStyle w:val="Sous-titreCar"/>
        </w:rPr>
        <w:t>Fonction/métier</w:t>
      </w:r>
      <w:r>
        <w:rPr>
          <w:lang w:eastAsia="fr-FR"/>
        </w:rPr>
        <w:t> : Bibliothécaire</w:t>
      </w:r>
    </w:p>
    <w:p w:rsidR="00702F3A" w:rsidRDefault="00702F3A" w:rsidP="006460F2">
      <w:pPr>
        <w:rPr>
          <w:lang w:eastAsia="fr-FR"/>
        </w:rPr>
      </w:pPr>
      <w:r w:rsidRPr="00877398">
        <w:rPr>
          <w:rStyle w:val="Sous-titreCar"/>
        </w:rPr>
        <w:t>Durée</w:t>
      </w:r>
      <w:r>
        <w:rPr>
          <w:lang w:eastAsia="fr-FR"/>
        </w:rPr>
        <w:t> : 16 semaines</w:t>
      </w:r>
    </w:p>
    <w:p w:rsidR="00702F3A" w:rsidRDefault="00702F3A" w:rsidP="006460F2">
      <w:pPr>
        <w:rPr>
          <w:lang w:eastAsia="fr-FR"/>
        </w:rPr>
      </w:pPr>
      <w:r w:rsidRPr="00877398">
        <w:rPr>
          <w:rStyle w:val="Sous-titreCar"/>
        </w:rPr>
        <w:t>Type d’employeur</w:t>
      </w:r>
      <w:r>
        <w:rPr>
          <w:lang w:eastAsia="fr-FR"/>
        </w:rPr>
        <w:t> : Collectivité territoriale</w:t>
      </w:r>
    </w:p>
    <w:p w:rsidR="00877398" w:rsidRDefault="00877398" w:rsidP="006460F2">
      <w:pPr>
        <w:rPr>
          <w:lang w:eastAsia="fr-FR"/>
        </w:rPr>
      </w:pPr>
      <w:r w:rsidRPr="00877398">
        <w:rPr>
          <w:rStyle w:val="Sous-titreCar"/>
        </w:rPr>
        <w:t>Employeur</w:t>
      </w:r>
      <w:r>
        <w:rPr>
          <w:lang w:eastAsia="fr-FR"/>
        </w:rPr>
        <w:t> : Ville de Saint-Nazaire</w:t>
      </w:r>
    </w:p>
    <w:p w:rsidR="00767004" w:rsidRDefault="00702F3A" w:rsidP="006460F2">
      <w:pPr>
        <w:rPr>
          <w:lang w:eastAsia="fr-FR"/>
        </w:rPr>
      </w:pPr>
      <w:r w:rsidRPr="00877398">
        <w:rPr>
          <w:rStyle w:val="Sous-titreCar"/>
        </w:rPr>
        <w:t>Date limite de candidature</w:t>
      </w:r>
      <w:r>
        <w:rPr>
          <w:lang w:eastAsia="fr-FR"/>
        </w:rPr>
        <w:t xml:space="preserve"> : </w:t>
      </w:r>
      <w:r w:rsidR="00767004">
        <w:rPr>
          <w:lang w:eastAsia="fr-FR"/>
        </w:rPr>
        <w:t>15/01/2021</w:t>
      </w:r>
    </w:p>
    <w:p w:rsidR="00702F3A" w:rsidRDefault="00702F3A" w:rsidP="006460F2">
      <w:pPr>
        <w:rPr>
          <w:lang w:eastAsia="fr-FR"/>
        </w:rPr>
      </w:pPr>
      <w:r w:rsidRPr="00877398">
        <w:rPr>
          <w:rStyle w:val="Sous-titreCar"/>
        </w:rPr>
        <w:t>Date de prise de fonction</w:t>
      </w:r>
      <w:r>
        <w:rPr>
          <w:lang w:eastAsia="fr-FR"/>
        </w:rPr>
        <w:t xml:space="preserve"> : fin février </w:t>
      </w:r>
    </w:p>
    <w:p w:rsidR="00702F3A" w:rsidRDefault="00767004" w:rsidP="006460F2">
      <w:pPr>
        <w:rPr>
          <w:lang w:eastAsia="fr-FR"/>
        </w:rPr>
      </w:pPr>
      <w:r w:rsidRPr="00877398">
        <w:rPr>
          <w:rStyle w:val="Sous-titreCar"/>
        </w:rPr>
        <w:t>Rémunération</w:t>
      </w:r>
      <w:r>
        <w:rPr>
          <w:lang w:eastAsia="fr-FR"/>
        </w:rPr>
        <w:t> : indemnité de 3,90 euros/ heure</w:t>
      </w:r>
    </w:p>
    <w:p w:rsidR="000B5DAD" w:rsidRDefault="000B5DAD" w:rsidP="006460F2">
      <w:pPr>
        <w:rPr>
          <w:lang w:eastAsia="fr-FR"/>
        </w:rPr>
      </w:pPr>
      <w:r w:rsidRPr="00877398">
        <w:rPr>
          <w:rStyle w:val="Sous-titreCar"/>
        </w:rPr>
        <w:t>Lieu de stage</w:t>
      </w:r>
      <w:r>
        <w:rPr>
          <w:lang w:eastAsia="fr-FR"/>
        </w:rPr>
        <w:t> : Médiathèque Etienne Caux, 6 rue Auguste-Baptiste Lechat, 44 600 Saint-Nazaire</w:t>
      </w:r>
    </w:p>
    <w:p w:rsidR="000B5DAD" w:rsidRDefault="000B5DAD" w:rsidP="006460F2">
      <w:pPr>
        <w:rPr>
          <w:lang w:eastAsia="fr-FR"/>
        </w:rPr>
      </w:pPr>
      <w:r w:rsidRPr="00877398">
        <w:rPr>
          <w:rStyle w:val="Sous-titreCar"/>
        </w:rPr>
        <w:t>Conditions matérielles</w:t>
      </w:r>
      <w:r>
        <w:rPr>
          <w:lang w:eastAsia="fr-FR"/>
        </w:rPr>
        <w:t> : ordinateur portable dans un bureau partagé (masque obligatoire selon évolution de la situation sanitaire)</w:t>
      </w:r>
    </w:p>
    <w:p w:rsidR="00744A2F" w:rsidRDefault="00767004" w:rsidP="006460F2">
      <w:pPr>
        <w:rPr>
          <w:lang w:eastAsia="fr-FR"/>
        </w:rPr>
      </w:pPr>
      <w:r w:rsidRPr="00877398">
        <w:rPr>
          <w:rStyle w:val="Sous-titreCar"/>
        </w:rPr>
        <w:t>Profil recherché</w:t>
      </w:r>
      <w:r>
        <w:rPr>
          <w:lang w:eastAsia="fr-FR"/>
        </w:rPr>
        <w:t> :  Master 2 Culture de l’écrit et de l’image</w:t>
      </w:r>
      <w:r w:rsidR="00744A2F">
        <w:rPr>
          <w:lang w:eastAsia="fr-FR"/>
        </w:rPr>
        <w:t xml:space="preserve">, </w:t>
      </w:r>
      <w:proofErr w:type="spellStart"/>
      <w:r w:rsidR="00744A2F">
        <w:rPr>
          <w:lang w:eastAsia="fr-FR"/>
        </w:rPr>
        <w:t>Enssib</w:t>
      </w:r>
      <w:proofErr w:type="spellEnd"/>
    </w:p>
    <w:p w:rsidR="000B5DAD" w:rsidRDefault="00767004" w:rsidP="006460F2">
      <w:pPr>
        <w:rPr>
          <w:lang w:eastAsia="fr-FR"/>
        </w:rPr>
      </w:pPr>
      <w:r w:rsidRPr="00877398">
        <w:rPr>
          <w:rStyle w:val="Sous-titreCar"/>
        </w:rPr>
        <w:t>Compétences</w:t>
      </w:r>
      <w:r>
        <w:rPr>
          <w:lang w:eastAsia="fr-FR"/>
        </w:rPr>
        <w:t> : Compétences en bibliothéconomie, compétences dans le domaine de la conservation des fonds, suite bureautique et usage d’un SIGB</w:t>
      </w:r>
    </w:p>
    <w:p w:rsidR="006460F2" w:rsidRDefault="006460F2" w:rsidP="006460F2">
      <w:pPr>
        <w:rPr>
          <w:lang w:eastAsia="fr-FR"/>
        </w:rPr>
      </w:pPr>
      <w:r w:rsidRPr="00877398">
        <w:rPr>
          <w:rStyle w:val="Sous-titreCar"/>
        </w:rPr>
        <w:t>Encadrement</w:t>
      </w:r>
      <w:r>
        <w:rPr>
          <w:lang w:eastAsia="fr-FR"/>
        </w:rPr>
        <w:t> : encadrement par la Directrice de la Médiathèque</w:t>
      </w:r>
    </w:p>
    <w:p w:rsidR="000B5DAD" w:rsidRDefault="000B5DAD" w:rsidP="006460F2">
      <w:pPr>
        <w:rPr>
          <w:lang w:eastAsia="fr-FR"/>
        </w:rPr>
      </w:pPr>
      <w:r w:rsidRPr="00877398">
        <w:rPr>
          <w:rStyle w:val="Sous-titreCar"/>
        </w:rPr>
        <w:t>Conditions particulières en lien avec la situation sanitaire</w:t>
      </w:r>
      <w:r>
        <w:rPr>
          <w:lang w:eastAsia="fr-FR"/>
        </w:rPr>
        <w:t> : La mission requiert impérativement du présentiel (magasins de stockage, fichiers papier, registres) pendant les premières semaines. Il sera</w:t>
      </w:r>
      <w:r w:rsidR="00877398">
        <w:rPr>
          <w:lang w:eastAsia="fr-FR"/>
        </w:rPr>
        <w:t>it</w:t>
      </w:r>
      <w:r>
        <w:rPr>
          <w:lang w:eastAsia="fr-FR"/>
        </w:rPr>
        <w:t xml:space="preserve"> annulé, décalé ou reporté en situation de confinement strict pendant la période de démarrage. Il sera</w:t>
      </w:r>
      <w:r w:rsidR="00877398">
        <w:rPr>
          <w:lang w:eastAsia="fr-FR"/>
        </w:rPr>
        <w:t>it</w:t>
      </w:r>
      <w:r>
        <w:rPr>
          <w:lang w:eastAsia="fr-FR"/>
        </w:rPr>
        <w:t xml:space="preserve"> maintenu en situation de confinement avec ouverture de l’établissement en mode « click and </w:t>
      </w:r>
      <w:proofErr w:type="spellStart"/>
      <w:r>
        <w:rPr>
          <w:lang w:eastAsia="fr-FR"/>
        </w:rPr>
        <w:t>collect</w:t>
      </w:r>
      <w:proofErr w:type="spellEnd"/>
      <w:r>
        <w:rPr>
          <w:lang w:eastAsia="fr-FR"/>
        </w:rPr>
        <w:t xml:space="preserve"> ». </w:t>
      </w:r>
    </w:p>
    <w:p w:rsidR="00702F3A" w:rsidRDefault="00767004" w:rsidP="00877398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Présentation</w:t>
      </w:r>
      <w:r w:rsidR="00877398">
        <w:rPr>
          <w:rFonts w:eastAsia="Times New Roman"/>
          <w:lang w:eastAsia="fr-FR"/>
        </w:rPr>
        <w:t xml:space="preserve"> de la </w:t>
      </w:r>
      <w:r>
        <w:rPr>
          <w:rFonts w:eastAsia="Times New Roman"/>
          <w:lang w:eastAsia="fr-FR"/>
        </w:rPr>
        <w:t>Mission</w:t>
      </w:r>
    </w:p>
    <w:p w:rsidR="00767004" w:rsidRDefault="00767004" w:rsidP="0087739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Contexte</w:t>
      </w:r>
    </w:p>
    <w:p w:rsidR="00EA269A" w:rsidRDefault="00EA269A" w:rsidP="006460F2">
      <w:pPr>
        <w:rPr>
          <w:lang w:eastAsia="fr-FR"/>
        </w:rPr>
      </w:pPr>
      <w:r>
        <w:rPr>
          <w:lang w:eastAsia="fr-FR"/>
        </w:rPr>
        <w:t>Créée en 1889, ouverte au public en 1901 puis orientée vers le développement de la lecture publique dès les années 20/30, la Bibliothèque municipale de Saint-Nazaire a été détruite le 28 février 1943 lors d’un bombardement.</w:t>
      </w:r>
    </w:p>
    <w:p w:rsidR="00EA269A" w:rsidRDefault="00EA269A" w:rsidP="006460F2">
      <w:pPr>
        <w:rPr>
          <w:lang w:eastAsia="fr-FR"/>
        </w:rPr>
      </w:pPr>
      <w:r>
        <w:rPr>
          <w:lang w:eastAsia="fr-FR"/>
        </w:rPr>
        <w:t>Elle rouvre dès 1945 avec des collections reconstituées grâce à la solidarité locale, nationale et internationale et s’installe dans ses locaux actuels en 1971. C’est le dernier bâtiment public reconstruit au titre des dommages de guerre de la Ville.</w:t>
      </w:r>
      <w:r w:rsidR="00663147">
        <w:rPr>
          <w:lang w:eastAsia="fr-FR"/>
        </w:rPr>
        <w:t xml:space="preserve"> C’est aujourd’hui un réseau de lecture publique très fréquenté.</w:t>
      </w:r>
    </w:p>
    <w:p w:rsidR="00EA269A" w:rsidRDefault="00EA269A" w:rsidP="006460F2">
      <w:pPr>
        <w:rPr>
          <w:lang w:eastAsia="fr-FR"/>
        </w:rPr>
      </w:pPr>
    </w:p>
    <w:p w:rsidR="00155BE4" w:rsidRDefault="00877398" w:rsidP="006460F2">
      <w:pPr>
        <w:rPr>
          <w:lang w:eastAsia="fr-FR"/>
        </w:rPr>
      </w:pPr>
      <w:r>
        <w:rPr>
          <w:lang w:eastAsia="fr-FR"/>
        </w:rPr>
        <w:t>L</w:t>
      </w:r>
      <w:r w:rsidR="00155BE4">
        <w:rPr>
          <w:lang w:eastAsia="fr-FR"/>
        </w:rPr>
        <w:t xml:space="preserve">a Médiathèque </w:t>
      </w:r>
      <w:r w:rsidR="00EA269A">
        <w:rPr>
          <w:lang w:eastAsia="fr-FR"/>
        </w:rPr>
        <w:t xml:space="preserve">dispose de 4 niveaux de magasins à livres qui sont le reflet de son histoire tant pour la période 1945-1971 </w:t>
      </w:r>
      <w:r w:rsidR="00155BE4">
        <w:rPr>
          <w:lang w:eastAsia="fr-FR"/>
        </w:rPr>
        <w:t xml:space="preserve">(reconstruction) </w:t>
      </w:r>
      <w:r w:rsidR="00EA269A">
        <w:rPr>
          <w:lang w:eastAsia="fr-FR"/>
        </w:rPr>
        <w:t>que pour la période 1971-aujourd’hui</w:t>
      </w:r>
      <w:r w:rsidR="00155BE4">
        <w:rPr>
          <w:lang w:eastAsia="fr-FR"/>
        </w:rPr>
        <w:t xml:space="preserve"> (politique affirmée de développement de la lecture publique)</w:t>
      </w:r>
      <w:r w:rsidR="00EA269A">
        <w:rPr>
          <w:lang w:eastAsia="fr-FR"/>
        </w:rPr>
        <w:t xml:space="preserve"> : presse régionale, presse nationale, </w:t>
      </w:r>
      <w:r w:rsidR="00155BE4">
        <w:rPr>
          <w:lang w:eastAsia="fr-FR"/>
        </w:rPr>
        <w:t xml:space="preserve">dons </w:t>
      </w:r>
      <w:r w:rsidR="00EA269A">
        <w:rPr>
          <w:lang w:eastAsia="fr-FR"/>
        </w:rPr>
        <w:t>de collections d</w:t>
      </w:r>
      <w:r w:rsidR="00155BE4">
        <w:rPr>
          <w:lang w:eastAsia="fr-FR"/>
        </w:rPr>
        <w:t xml:space="preserve">es XVIIIème, </w:t>
      </w:r>
      <w:r w:rsidR="00EA269A">
        <w:rPr>
          <w:lang w:eastAsia="fr-FR"/>
        </w:rPr>
        <w:t>XIXème et XXème siècle</w:t>
      </w:r>
      <w:r w:rsidR="00155BE4">
        <w:rPr>
          <w:lang w:eastAsia="fr-FR"/>
        </w:rPr>
        <w:t>s,</w:t>
      </w:r>
      <w:r w:rsidR="00EA269A">
        <w:rPr>
          <w:lang w:eastAsia="fr-FR"/>
        </w:rPr>
        <w:t xml:space="preserve"> collections </w:t>
      </w:r>
      <w:r w:rsidR="00155BE4">
        <w:rPr>
          <w:lang w:eastAsia="fr-FR"/>
        </w:rPr>
        <w:t>de lecture publique sur tous supports</w:t>
      </w:r>
      <w:r w:rsidR="00A14B7C">
        <w:rPr>
          <w:lang w:eastAsia="fr-FR"/>
        </w:rPr>
        <w:t>, fonds régional, bibliophilie du XXème siècle</w:t>
      </w:r>
      <w:r>
        <w:rPr>
          <w:lang w:eastAsia="fr-FR"/>
        </w:rPr>
        <w:t>…</w:t>
      </w:r>
    </w:p>
    <w:p w:rsidR="00155BE4" w:rsidRDefault="00155BE4" w:rsidP="006460F2">
      <w:pPr>
        <w:rPr>
          <w:lang w:eastAsia="fr-FR"/>
        </w:rPr>
      </w:pPr>
      <w:r>
        <w:rPr>
          <w:lang w:eastAsia="fr-FR"/>
        </w:rPr>
        <w:t xml:space="preserve">Les outils de signalement, les systèmes de classement, le stockage reflètent aussi l’histoire matérielle et bibliothéconomique de l’établissement : déménagements successifs, dons plus ou moins traités, </w:t>
      </w:r>
      <w:r w:rsidR="00663147">
        <w:rPr>
          <w:lang w:eastAsia="fr-FR"/>
        </w:rPr>
        <w:t xml:space="preserve">vieux </w:t>
      </w:r>
      <w:r>
        <w:rPr>
          <w:lang w:eastAsia="fr-FR"/>
        </w:rPr>
        <w:t xml:space="preserve">fichiers papier, registres papier </w:t>
      </w:r>
      <w:r w:rsidR="009C097C">
        <w:rPr>
          <w:lang w:eastAsia="fr-FR"/>
        </w:rPr>
        <w:t xml:space="preserve">incomplets ou </w:t>
      </w:r>
      <w:r>
        <w:rPr>
          <w:lang w:eastAsia="fr-FR"/>
        </w:rPr>
        <w:t>sous Excel, numéros d’inventaire manuels, par codes barre ou par RFID…etc.</w:t>
      </w:r>
    </w:p>
    <w:p w:rsidR="00877398" w:rsidRDefault="00877398" w:rsidP="006460F2">
      <w:pPr>
        <w:rPr>
          <w:lang w:eastAsia="fr-FR"/>
        </w:rPr>
      </w:pPr>
    </w:p>
    <w:p w:rsidR="00877398" w:rsidRDefault="00877398" w:rsidP="006460F2">
      <w:pPr>
        <w:rPr>
          <w:lang w:eastAsia="fr-FR"/>
        </w:rPr>
      </w:pPr>
      <w:r>
        <w:rPr>
          <w:lang w:eastAsia="fr-FR"/>
        </w:rPr>
        <w:t xml:space="preserve">Il n’existe pas de savoirs construits et transmissibles </w:t>
      </w:r>
      <w:r w:rsidR="00A57B9A">
        <w:rPr>
          <w:lang w:eastAsia="fr-FR"/>
        </w:rPr>
        <w:t xml:space="preserve">concernant les collections stockées dans les magasins à livres de la médiathèque. </w:t>
      </w:r>
      <w:r>
        <w:rPr>
          <w:lang w:eastAsia="fr-FR"/>
        </w:rPr>
        <w:t xml:space="preserve">Alors que la Ville se Saint-Nazaire vient de se doter d’une Mission Patrimoine et d’obtenir le label Ville d’art et d’histoire, il apparait opportun de mieux prendre en compte le patrimoine dont dispose la médiathèque. </w:t>
      </w:r>
    </w:p>
    <w:p w:rsidR="00155BE4" w:rsidRDefault="00155BE4" w:rsidP="006460F2">
      <w:pPr>
        <w:rPr>
          <w:lang w:eastAsia="fr-FR"/>
        </w:rPr>
      </w:pPr>
    </w:p>
    <w:p w:rsidR="00767004" w:rsidRDefault="00767004" w:rsidP="0087739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Mission</w:t>
      </w:r>
    </w:p>
    <w:p w:rsidR="009C097C" w:rsidRDefault="009C097C" w:rsidP="006460F2">
      <w:pPr>
        <w:rPr>
          <w:lang w:eastAsia="fr-FR"/>
        </w:rPr>
      </w:pPr>
      <w:r>
        <w:rPr>
          <w:lang w:eastAsia="fr-FR"/>
        </w:rPr>
        <w:t xml:space="preserve">La mission consiste </w:t>
      </w:r>
      <w:r w:rsidR="00125B1F">
        <w:rPr>
          <w:lang w:eastAsia="fr-FR"/>
        </w:rPr>
        <w:t xml:space="preserve">en deux phases </w:t>
      </w:r>
    </w:p>
    <w:p w:rsidR="00125B1F" w:rsidRDefault="00125B1F" w:rsidP="00877398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1</w:t>
      </w:r>
      <w:r w:rsidRPr="00125B1F">
        <w:rPr>
          <w:rFonts w:eastAsia="Times New Roman"/>
          <w:vertAlign w:val="superscript"/>
          <w:lang w:eastAsia="fr-FR"/>
        </w:rPr>
        <w:t>ère</w:t>
      </w:r>
      <w:r>
        <w:rPr>
          <w:rFonts w:eastAsia="Times New Roman"/>
          <w:lang w:eastAsia="fr-FR"/>
        </w:rPr>
        <w:t xml:space="preserve"> phase </w:t>
      </w:r>
    </w:p>
    <w:p w:rsidR="00125B1F" w:rsidRDefault="00125B1F" w:rsidP="006460F2">
      <w:pPr>
        <w:rPr>
          <w:lang w:eastAsia="fr-FR"/>
        </w:rPr>
      </w:pPr>
      <w:r>
        <w:rPr>
          <w:lang w:eastAsia="fr-FR"/>
        </w:rPr>
        <w:t xml:space="preserve">Réaliser l’inventaire des fonds et le schéma d’implantation des collections : enquêter sur l’origine des fonds, préciser leur contenu, leur volumétrie, leur état de conservation, </w:t>
      </w:r>
      <w:r w:rsidR="00A14B7C">
        <w:rPr>
          <w:lang w:eastAsia="fr-FR"/>
        </w:rPr>
        <w:t xml:space="preserve">leur intérêt patrimonial général et pour l’histoire locale, </w:t>
      </w:r>
      <w:r>
        <w:rPr>
          <w:lang w:eastAsia="fr-FR"/>
        </w:rPr>
        <w:t xml:space="preserve">les outils de signalement existants, préconiser les interventions nécessaires voire urgentes (inventaire, signalement, rétro-conversion, </w:t>
      </w:r>
      <w:r w:rsidR="00A57B9A">
        <w:rPr>
          <w:lang w:eastAsia="fr-FR"/>
        </w:rPr>
        <w:t>rangement) …etc.</w:t>
      </w:r>
    </w:p>
    <w:p w:rsidR="00A14B7C" w:rsidRDefault="00A14B7C" w:rsidP="006460F2">
      <w:pPr>
        <w:rPr>
          <w:lang w:eastAsia="fr-FR"/>
        </w:rPr>
      </w:pPr>
      <w:r>
        <w:rPr>
          <w:lang w:eastAsia="fr-FR"/>
        </w:rPr>
        <w:t>La 1</w:t>
      </w:r>
      <w:r w:rsidRPr="00A14B7C">
        <w:rPr>
          <w:vertAlign w:val="superscript"/>
          <w:lang w:eastAsia="fr-FR"/>
        </w:rPr>
        <w:t>ère</w:t>
      </w:r>
      <w:r>
        <w:rPr>
          <w:lang w:eastAsia="fr-FR"/>
        </w:rPr>
        <w:t xml:space="preserve"> phase </w:t>
      </w:r>
      <w:r w:rsidR="006460F2">
        <w:rPr>
          <w:lang w:eastAsia="fr-FR"/>
        </w:rPr>
        <w:t xml:space="preserve">de la mission </w:t>
      </w:r>
      <w:r>
        <w:rPr>
          <w:lang w:eastAsia="fr-FR"/>
        </w:rPr>
        <w:t>permet une connaissance des fonds nécessaire à l’élaboration d</w:t>
      </w:r>
      <w:r w:rsidR="00A57B9A">
        <w:rPr>
          <w:lang w:eastAsia="fr-FR"/>
        </w:rPr>
        <w:t xml:space="preserve">u futur </w:t>
      </w:r>
      <w:r>
        <w:rPr>
          <w:lang w:eastAsia="fr-FR"/>
        </w:rPr>
        <w:t>Plan pour le patrimoine de l’établissement.</w:t>
      </w:r>
    </w:p>
    <w:p w:rsidR="00A14B7C" w:rsidRDefault="00A14B7C" w:rsidP="00877398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2</w:t>
      </w:r>
      <w:r w:rsidRPr="00A14B7C">
        <w:rPr>
          <w:rFonts w:eastAsia="Times New Roman"/>
          <w:vertAlign w:val="superscript"/>
          <w:lang w:eastAsia="fr-FR"/>
        </w:rPr>
        <w:t>ème</w:t>
      </w:r>
      <w:r>
        <w:rPr>
          <w:rFonts w:eastAsia="Times New Roman"/>
          <w:lang w:eastAsia="fr-FR"/>
        </w:rPr>
        <w:t xml:space="preserve"> phase </w:t>
      </w:r>
    </w:p>
    <w:p w:rsidR="00A14B7C" w:rsidRDefault="00A14B7C" w:rsidP="006460F2">
      <w:pPr>
        <w:rPr>
          <w:lang w:eastAsia="fr-FR"/>
        </w:rPr>
      </w:pPr>
      <w:r>
        <w:rPr>
          <w:lang w:eastAsia="fr-FR"/>
        </w:rPr>
        <w:t xml:space="preserve">Préparer </w:t>
      </w:r>
      <w:r w:rsidR="00A57B9A">
        <w:rPr>
          <w:lang w:eastAsia="fr-FR"/>
        </w:rPr>
        <w:t xml:space="preserve">le </w:t>
      </w:r>
      <w:r w:rsidR="006460F2">
        <w:rPr>
          <w:lang w:eastAsia="fr-FR"/>
        </w:rPr>
        <w:t xml:space="preserve">projet </w:t>
      </w:r>
      <w:r>
        <w:rPr>
          <w:lang w:eastAsia="fr-FR"/>
        </w:rPr>
        <w:t xml:space="preserve">voire rédiger si la durée du stage le permet, le </w:t>
      </w:r>
      <w:r w:rsidRPr="00A14B7C">
        <w:rPr>
          <w:i/>
          <w:lang w:eastAsia="fr-FR"/>
        </w:rPr>
        <w:t>Plan pour le patrimoine</w:t>
      </w:r>
      <w:r>
        <w:rPr>
          <w:lang w:eastAsia="fr-FR"/>
        </w:rPr>
        <w:t xml:space="preserve"> de la Médiathèque de Saint-Nazaire : opérations à mener, </w:t>
      </w:r>
      <w:r w:rsidR="006460F2">
        <w:rPr>
          <w:lang w:eastAsia="fr-FR"/>
        </w:rPr>
        <w:t xml:space="preserve">organisation des opérations, </w:t>
      </w:r>
      <w:r>
        <w:rPr>
          <w:lang w:eastAsia="fr-FR"/>
        </w:rPr>
        <w:t xml:space="preserve">priorisation de ces actions, durée et planification, ressources nécessaires, </w:t>
      </w:r>
      <w:r w:rsidR="006460F2">
        <w:rPr>
          <w:lang w:eastAsia="fr-FR"/>
        </w:rPr>
        <w:t>présentation du dossier à l’administra</w:t>
      </w:r>
      <w:bookmarkStart w:id="0" w:name="_GoBack"/>
      <w:bookmarkEnd w:id="0"/>
      <w:r w:rsidR="006460F2">
        <w:rPr>
          <w:lang w:eastAsia="fr-FR"/>
        </w:rPr>
        <w:t>tion, préparation de marchés publics éventuels, r</w:t>
      </w:r>
      <w:r>
        <w:rPr>
          <w:lang w:eastAsia="fr-FR"/>
        </w:rPr>
        <w:t xml:space="preserve">echerche de partenaires </w:t>
      </w:r>
      <w:r w:rsidR="006460F2">
        <w:rPr>
          <w:lang w:eastAsia="fr-FR"/>
        </w:rPr>
        <w:t xml:space="preserve">« patrimoine » ou </w:t>
      </w:r>
      <w:r>
        <w:rPr>
          <w:lang w:eastAsia="fr-FR"/>
        </w:rPr>
        <w:t>financiers, préparation des dossiers de demande d’aide, des délibérations à soumettre au Conseil muni</w:t>
      </w:r>
      <w:r w:rsidR="00A57B9A">
        <w:rPr>
          <w:lang w:eastAsia="fr-FR"/>
        </w:rPr>
        <w:t>cipal… etc.</w:t>
      </w:r>
    </w:p>
    <w:p w:rsidR="006460F2" w:rsidRDefault="006460F2" w:rsidP="006460F2">
      <w:pPr>
        <w:rPr>
          <w:lang w:eastAsia="fr-FR"/>
        </w:rPr>
      </w:pPr>
      <w:r>
        <w:rPr>
          <w:lang w:eastAsia="fr-FR"/>
        </w:rPr>
        <w:t>La 2</w:t>
      </w:r>
      <w:r w:rsidRPr="006460F2">
        <w:rPr>
          <w:vertAlign w:val="superscript"/>
          <w:lang w:eastAsia="fr-FR"/>
        </w:rPr>
        <w:t>ème</w:t>
      </w:r>
      <w:r>
        <w:rPr>
          <w:lang w:eastAsia="fr-FR"/>
        </w:rPr>
        <w:t xml:space="preserve"> phase de la mission permet d’établir une feuille de route pour assurer à terme la conservation (ou non), la visibilité, la communication, la valorisation des fonds conservés dans les magasins de la Médiathèque de Saint-Nazaire.</w:t>
      </w:r>
    </w:p>
    <w:p w:rsidR="006460F2" w:rsidRDefault="006460F2" w:rsidP="006460F2">
      <w:pPr>
        <w:rPr>
          <w:lang w:eastAsia="fr-FR"/>
        </w:rPr>
      </w:pPr>
    </w:p>
    <w:p w:rsidR="00663147" w:rsidRDefault="00663147" w:rsidP="006460F2">
      <w:pPr>
        <w:rPr>
          <w:lang w:eastAsia="fr-FR"/>
        </w:rPr>
      </w:pPr>
    </w:p>
    <w:p w:rsidR="00663147" w:rsidRDefault="00663147" w:rsidP="006460F2">
      <w:pPr>
        <w:rPr>
          <w:lang w:eastAsia="fr-FR"/>
        </w:rPr>
      </w:pPr>
    </w:p>
    <w:p w:rsidR="00663147" w:rsidRDefault="00663147" w:rsidP="006460F2">
      <w:pPr>
        <w:rPr>
          <w:lang w:eastAsia="fr-FR"/>
        </w:rPr>
      </w:pPr>
    </w:p>
    <w:p w:rsidR="00744A2F" w:rsidRDefault="00744A2F" w:rsidP="00877398">
      <w:pPr>
        <w:pStyle w:val="Titre1"/>
        <w:rPr>
          <w:rFonts w:eastAsia="Times New Roman"/>
          <w:lang w:eastAsia="fr-FR"/>
        </w:rPr>
      </w:pPr>
      <w:r w:rsidRPr="00702F3A">
        <w:rPr>
          <w:rFonts w:eastAsia="Times New Roman"/>
          <w:lang w:eastAsia="fr-FR"/>
        </w:rPr>
        <w:t>Contact et informations</w:t>
      </w:r>
      <w:r>
        <w:rPr>
          <w:rFonts w:eastAsia="Times New Roman"/>
          <w:lang w:eastAsia="fr-FR"/>
        </w:rPr>
        <w:t> :</w:t>
      </w:r>
    </w:p>
    <w:p w:rsidR="00744A2F" w:rsidRDefault="00744A2F" w:rsidP="006460F2">
      <w:pPr>
        <w:rPr>
          <w:lang w:eastAsia="fr-FR"/>
        </w:rPr>
      </w:pPr>
      <w:r>
        <w:rPr>
          <w:lang w:eastAsia="fr-FR"/>
        </w:rPr>
        <w:t>Informations sur la mission : Anne-Laure Dodey, Directrice, Médiathèque de Saint-Nazaire</w:t>
      </w:r>
    </w:p>
    <w:p w:rsidR="00744A2F" w:rsidRPr="00702F3A" w:rsidRDefault="00744A2F" w:rsidP="006460F2">
      <w:pPr>
        <w:rPr>
          <w:lang w:eastAsia="fr-FR"/>
        </w:rPr>
      </w:pPr>
      <w:r>
        <w:rPr>
          <w:lang w:eastAsia="fr-FR"/>
        </w:rPr>
        <w:t xml:space="preserve">Informations administratives : </w:t>
      </w:r>
      <w:hyperlink r:id="rId4" w:history="1">
        <w:r w:rsidRPr="002815F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emplois@mairie-saintnazaire.fr</w:t>
        </w:r>
      </w:hyperlink>
    </w:p>
    <w:p w:rsidR="00744A2F" w:rsidRDefault="00744A2F" w:rsidP="006460F2">
      <w:pPr>
        <w:rPr>
          <w:lang w:eastAsia="fr-FR"/>
        </w:rPr>
      </w:pPr>
      <w:r w:rsidRPr="00702F3A">
        <w:rPr>
          <w:lang w:eastAsia="fr-FR"/>
        </w:rPr>
        <w:t>Envoi CV et lettre de motivation à :</w:t>
      </w:r>
      <w:r>
        <w:rPr>
          <w:lang w:eastAsia="fr-FR"/>
        </w:rPr>
        <w:t xml:space="preserve"> </w:t>
      </w:r>
      <w:hyperlink r:id="rId5" w:history="1">
        <w:r w:rsidRPr="002815F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emplois@mairie-saintnazaire.fr</w:t>
        </w:r>
      </w:hyperlink>
    </w:p>
    <w:p w:rsidR="00744A2F" w:rsidRDefault="00744A2F" w:rsidP="006460F2">
      <w:pPr>
        <w:rPr>
          <w:lang w:eastAsia="fr-FR"/>
        </w:rPr>
      </w:pPr>
      <w:r>
        <w:rPr>
          <w:lang w:eastAsia="fr-FR"/>
        </w:rPr>
        <w:t xml:space="preserve">Copie à : </w:t>
      </w:r>
      <w:hyperlink r:id="rId6" w:history="1">
        <w:r w:rsidRPr="002815F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dodeyal@mairie-saintnazaire.fr</w:t>
        </w:r>
      </w:hyperlink>
    </w:p>
    <w:p w:rsidR="00702F3A" w:rsidRDefault="00702F3A" w:rsidP="006460F2"/>
    <w:sectPr w:rsidR="0070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A"/>
    <w:rsid w:val="000B5DAD"/>
    <w:rsid w:val="00125B1F"/>
    <w:rsid w:val="00155BE4"/>
    <w:rsid w:val="00573D15"/>
    <w:rsid w:val="006460F2"/>
    <w:rsid w:val="00663147"/>
    <w:rsid w:val="00702F3A"/>
    <w:rsid w:val="00744A2F"/>
    <w:rsid w:val="00767004"/>
    <w:rsid w:val="00877398"/>
    <w:rsid w:val="009C097C"/>
    <w:rsid w:val="00A14B7C"/>
    <w:rsid w:val="00A53DF6"/>
    <w:rsid w:val="00A57B9A"/>
    <w:rsid w:val="00C221B9"/>
    <w:rsid w:val="00E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A6DB"/>
  <w15:chartTrackingRefBased/>
  <w15:docId w15:val="{55933EE9-5981-4E20-917E-7D8E211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7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7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44A2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EA269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646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6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73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77398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877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7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773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3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deyal@mairie-saintnazaire.f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mplois@mairie-saintnazaire.fr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emplois@mairie-saintnazaire.fr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B94883F925E4E912DB1B3B315B81A" ma:contentTypeVersion="10" ma:contentTypeDescription="Crée un document." ma:contentTypeScope="" ma:versionID="bcfcc6d0a74d6e15ca27254babc43279">
  <xsd:schema xmlns:xsd="http://www.w3.org/2001/XMLSchema" xmlns:xs="http://www.w3.org/2001/XMLSchema" xmlns:p="http://schemas.microsoft.com/office/2006/metadata/properties" xmlns:ns2="d2d8eaf9-998d-482d-8f17-871d4e2ec884" targetNamespace="http://schemas.microsoft.com/office/2006/metadata/properties" ma:root="true" ma:fieldsID="24a5c2b703526d2d0df573c2dca380e4" ns2:_="">
    <xsd:import namespace="d2d8eaf9-998d-482d-8f17-871d4e2ec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eaf9-998d-482d-8f17-871d4e2ec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54F45-F430-4FCF-9A03-CC061490C274}"/>
</file>

<file path=customXml/itemProps2.xml><?xml version="1.0" encoding="utf-8"?>
<ds:datastoreItem xmlns:ds="http://schemas.openxmlformats.org/officeDocument/2006/customXml" ds:itemID="{B90FD65A-7AD3-4A99-AA53-D27213CDD60C}"/>
</file>

<file path=customXml/itemProps3.xml><?xml version="1.0" encoding="utf-8"?>
<ds:datastoreItem xmlns:ds="http://schemas.openxmlformats.org/officeDocument/2006/customXml" ds:itemID="{ADE3803C-CA0E-47EE-8F4A-23C15DA53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 Nazaire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Dodey Anne-Laure</dc:creator>
  <cp:keywords/>
  <dc:description/>
  <cp:lastModifiedBy>Dodey Anne-Laure</cp:lastModifiedBy>
  <cp:revision>3</cp:revision>
  <dcterms:created xsi:type="dcterms:W3CDTF">2020-11-26T14:57:00Z</dcterms:created>
  <dcterms:modified xsi:type="dcterms:W3CDTF">2020-11-26T16:51:00Z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0x010100A14B94883F925E4E912DB1B3B315B81A</vt:lpwstr>
  </property>
</Properties>
</file>